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BC" w:rsidRDefault="006035BC" w:rsidP="006035BC">
      <w:pPr>
        <w:spacing w:before="120" w:after="280" w:afterAutospacing="1"/>
        <w:jc w:val="center"/>
      </w:pPr>
      <w:bookmarkStart w:id="0" w:name="loai_3"/>
      <w:bookmarkStart w:id="1" w:name="_GoBack"/>
      <w:bookmarkEnd w:id="1"/>
      <w:r>
        <w:rPr>
          <w:b/>
          <w:bCs/>
        </w:rPr>
        <w:t>Mẫu số 03. Báo cáo giám sát, đánh giá định kỳ trong giai đoạn thực hiện đầu tư đối với các dự án đầu tư sử dụng vốn nhà nước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5491"/>
      </w:tblGrid>
      <w:tr w:rsidR="006035BC" w:rsidTr="00557A35">
        <w:trPr>
          <w:trHeight w:val="288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CƠ QUAN CHỦ QUẢN</w:t>
            </w:r>
            <w:r>
              <w:rPr>
                <w:b/>
                <w:bCs/>
                <w:lang w:val="vi-VN"/>
              </w:rPr>
              <w:br/>
              <w:t>TÊN CHỦ ĐẦU TƯ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6035BC" w:rsidTr="00557A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    </w:t>
            </w:r>
            <w:r>
              <w:rPr>
                <w:lang w:val="vi-VN"/>
              </w:rPr>
              <w:t>/BCGSĐGĐT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right"/>
            </w:pPr>
            <w:r>
              <w:rPr>
                <w:i/>
                <w:iCs/>
              </w:rPr>
              <w:t xml:space="preserve">…….. </w:t>
            </w:r>
            <w:r>
              <w:rPr>
                <w:i/>
                <w:iCs/>
                <w:lang w:val="vi-VN"/>
              </w:rPr>
              <w:t xml:space="preserve">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>tháng</w:t>
            </w:r>
            <w:r>
              <w:rPr>
                <w:i/>
                <w:iCs/>
              </w:rPr>
              <w:t xml:space="preserve"> …..</w:t>
            </w:r>
            <w:r>
              <w:rPr>
                <w:i/>
                <w:iCs/>
                <w:lang w:val="vi-VN"/>
              </w:rPr>
              <w:t xml:space="preserve"> năm</w:t>
            </w:r>
            <w:r>
              <w:rPr>
                <w:i/>
                <w:iCs/>
              </w:rPr>
              <w:t xml:space="preserve"> …….</w:t>
            </w:r>
          </w:p>
        </w:tc>
      </w:tr>
    </w:tbl>
    <w:p w:rsidR="006035BC" w:rsidRDefault="006035BC" w:rsidP="006035BC">
      <w:pPr>
        <w:spacing w:before="120" w:after="280" w:afterAutospacing="1"/>
      </w:pPr>
      <w:r>
        <w:t> </w:t>
      </w:r>
    </w:p>
    <w:p w:rsidR="006035BC" w:rsidRDefault="006035BC" w:rsidP="006035BC">
      <w:pPr>
        <w:spacing w:before="120" w:after="280" w:afterAutospacing="1"/>
        <w:jc w:val="center"/>
      </w:pPr>
      <w:r>
        <w:rPr>
          <w:b/>
          <w:bCs/>
          <w:lang w:val="vi-VN"/>
        </w:rPr>
        <w:t>BÁO CÁO GIÁM SÁT, ĐÁNH GIÁ THỰC HIỆN ĐẦU TƯ</w:t>
      </w:r>
      <w:r>
        <w:rPr>
          <w:b/>
          <w:bCs/>
        </w:rPr>
        <w:br/>
      </w:r>
      <w:r>
        <w:rPr>
          <w:b/>
          <w:bCs/>
          <w:i/>
          <w:iCs/>
          <w:lang w:val="vi-VN"/>
        </w:rPr>
        <w:t>(Q</w:t>
      </w:r>
      <w:r>
        <w:rPr>
          <w:b/>
          <w:bCs/>
          <w:i/>
          <w:iCs/>
        </w:rPr>
        <w:t>uý</w:t>
      </w:r>
      <w:r>
        <w:rPr>
          <w:b/>
          <w:bCs/>
          <w:i/>
          <w:iCs/>
          <w:lang w:val="vi-VN"/>
        </w:rPr>
        <w:t>/6 tháng/năm)</w:t>
      </w:r>
      <w:r>
        <w:rPr>
          <w:b/>
          <w:bCs/>
          <w:i/>
          <w:iCs/>
        </w:rPr>
        <w:br/>
      </w:r>
      <w:r>
        <w:rPr>
          <w:b/>
          <w:bCs/>
          <w:lang w:val="vi-VN"/>
        </w:rPr>
        <w:t>Tên d</w:t>
      </w:r>
      <w:r>
        <w:rPr>
          <w:b/>
          <w:bCs/>
        </w:rPr>
        <w:t>ự</w:t>
      </w:r>
      <w:r>
        <w:rPr>
          <w:b/>
          <w:bCs/>
          <w:lang w:val="vi-VN"/>
        </w:rPr>
        <w:t xml:space="preserve"> án</w:t>
      </w:r>
      <w:r>
        <w:rPr>
          <w:b/>
          <w:bCs/>
        </w:rPr>
        <w:t>: …………………..</w:t>
      </w:r>
    </w:p>
    <w:p w:rsidR="006035BC" w:rsidRDefault="006035BC" w:rsidP="006035BC">
      <w:pPr>
        <w:spacing w:before="120" w:after="280" w:afterAutospacing="1"/>
        <w:jc w:val="center"/>
      </w:pPr>
      <w:r>
        <w:rPr>
          <w:lang w:val="vi-VN"/>
        </w:rPr>
        <w:t xml:space="preserve">Kính gửi: </w:t>
      </w:r>
      <w:r>
        <w:t>…………………………………………</w:t>
      </w:r>
    </w:p>
    <w:p w:rsidR="006035BC" w:rsidRDefault="006035BC" w:rsidP="006035BC">
      <w:pPr>
        <w:spacing w:before="120" w:after="280" w:afterAutospacing="1"/>
      </w:pPr>
      <w:r>
        <w:rPr>
          <w:b/>
          <w:bCs/>
        </w:rPr>
        <w:t xml:space="preserve">I. </w:t>
      </w:r>
      <w:r>
        <w:rPr>
          <w:b/>
          <w:bCs/>
          <w:lang w:val="vi-VN"/>
        </w:rPr>
        <w:t>THÔNG TIN VỀ DỰ ÁN</w:t>
      </w:r>
    </w:p>
    <w:p w:rsidR="006035BC" w:rsidRDefault="006035BC" w:rsidP="006035BC">
      <w:pPr>
        <w:spacing w:before="120" w:after="280" w:afterAutospacing="1"/>
      </w:pPr>
      <w:r>
        <w:rPr>
          <w:i/>
          <w:iCs/>
          <w:lang w:val="vi-VN"/>
        </w:rPr>
        <w:t>Ghi các nội dung như quy định tại phần I của m</w:t>
      </w:r>
      <w:r>
        <w:rPr>
          <w:i/>
          <w:iCs/>
        </w:rPr>
        <w:t>ẫ</w:t>
      </w:r>
      <w:r>
        <w:rPr>
          <w:i/>
          <w:iCs/>
          <w:lang w:val="vi-VN"/>
        </w:rPr>
        <w:t>u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02.</w:t>
      </w:r>
    </w:p>
    <w:p w:rsidR="006035BC" w:rsidRDefault="006035BC" w:rsidP="006035BC">
      <w:pPr>
        <w:spacing w:before="120" w:after="280" w:afterAutospacing="1"/>
      </w:pPr>
      <w:r>
        <w:rPr>
          <w:i/>
          <w:iCs/>
          <w:lang w:val="vi-VN"/>
        </w:rPr>
        <w:t>(Thông tin về dự án chỉ b</w:t>
      </w:r>
      <w:r>
        <w:rPr>
          <w:i/>
          <w:iCs/>
        </w:rPr>
        <w:t>á</w:t>
      </w:r>
      <w:r>
        <w:rPr>
          <w:i/>
          <w:iCs/>
          <w:lang w:val="vi-VN"/>
        </w:rPr>
        <w:t>o cáo 01 lần tại kỳ b</w:t>
      </w:r>
      <w:r>
        <w:rPr>
          <w:i/>
          <w:iCs/>
        </w:rPr>
        <w:t>á</w:t>
      </w:r>
      <w:r>
        <w:rPr>
          <w:i/>
          <w:iCs/>
          <w:lang w:val="vi-VN"/>
        </w:rPr>
        <w:t>o cáo đầu t</w:t>
      </w:r>
      <w:r>
        <w:rPr>
          <w:i/>
          <w:iCs/>
        </w:rPr>
        <w:t>i</w:t>
      </w:r>
      <w:r>
        <w:rPr>
          <w:i/>
          <w:iCs/>
          <w:lang w:val="vi-VN"/>
        </w:rPr>
        <w:t>ên sau kh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quyết định đầu tư dự án hoặc sau kh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điều chỉnh dự án có các nội dung điều chỉnh liên quan đến những thông tin về dự án nêu trên)</w:t>
      </w:r>
    </w:p>
    <w:p w:rsidR="006035BC" w:rsidRDefault="006035BC" w:rsidP="006035BC">
      <w:pPr>
        <w:spacing w:before="120" w:after="280" w:afterAutospacing="1"/>
      </w:pPr>
      <w:r>
        <w:rPr>
          <w:b/>
          <w:bCs/>
        </w:rPr>
        <w:t xml:space="preserve">II. </w:t>
      </w:r>
      <w:r>
        <w:rPr>
          <w:b/>
          <w:bCs/>
          <w:lang w:val="vi-VN"/>
        </w:rPr>
        <w:t>TÌNH HÌNH THỰC HIỆN DỰ ÁN</w:t>
      </w:r>
    </w:p>
    <w:p w:rsidR="006035BC" w:rsidRDefault="006035BC" w:rsidP="006035BC">
      <w:pPr>
        <w:spacing w:before="120" w:after="280" w:afterAutospacing="1"/>
      </w:pPr>
      <w:r>
        <w:t xml:space="preserve">1. </w:t>
      </w:r>
      <w:r>
        <w:rPr>
          <w:lang w:val="vi-VN"/>
        </w:rPr>
        <w:t>Tình hình thực hiện dự án:</w:t>
      </w:r>
    </w:p>
    <w:p w:rsidR="006035BC" w:rsidRDefault="006035BC" w:rsidP="006035BC">
      <w:pPr>
        <w:spacing w:before="120" w:after="280" w:afterAutospacing="1"/>
      </w:pPr>
      <w:r>
        <w:t xml:space="preserve">1.1. </w:t>
      </w:r>
      <w:r>
        <w:rPr>
          <w:lang w:val="vi-VN"/>
        </w:rPr>
        <w:t xml:space="preserve">Tiến độ thực hiện dự án: </w:t>
      </w:r>
      <w:r>
        <w:rPr>
          <w:i/>
          <w:iCs/>
          <w:lang w:val="vi-VN"/>
        </w:rPr>
        <w:t>(Công tác lập TKKT, c</w:t>
      </w:r>
      <w:r>
        <w:rPr>
          <w:i/>
          <w:iCs/>
        </w:rPr>
        <w:t>ô</w:t>
      </w:r>
      <w:r>
        <w:rPr>
          <w:i/>
          <w:iCs/>
          <w:lang w:val="vi-VN"/>
        </w:rPr>
        <w:t>ng tác GPMB và tái định cư, công tác đ</w:t>
      </w:r>
      <w:r>
        <w:rPr>
          <w:i/>
          <w:iCs/>
        </w:rPr>
        <w:t>ấ</w:t>
      </w:r>
      <w:r>
        <w:rPr>
          <w:i/>
          <w:iCs/>
          <w:lang w:val="vi-VN"/>
        </w:rPr>
        <w:t>u thầu, công tác thực hiện hợp đồng</w:t>
      </w:r>
      <w:r>
        <w:rPr>
          <w:i/>
          <w:iCs/>
        </w:rPr>
        <w:t xml:space="preserve"> ….)</w:t>
      </w:r>
      <w:r>
        <w:t>.</w:t>
      </w:r>
    </w:p>
    <w:p w:rsidR="006035BC" w:rsidRDefault="006035BC" w:rsidP="006035BC">
      <w:pPr>
        <w:spacing w:before="120" w:after="280" w:afterAutospacing="1"/>
      </w:pPr>
      <w:r>
        <w:t xml:space="preserve">1.2. </w:t>
      </w:r>
      <w:r>
        <w:rPr>
          <w:lang w:val="vi-VN"/>
        </w:rPr>
        <w:t>Giá trị khối lượng thực hiện theo tiến độ thực hiện hợp đồng:</w:t>
      </w:r>
    </w:p>
    <w:p w:rsidR="006035BC" w:rsidRDefault="006035BC" w:rsidP="006035BC">
      <w:pPr>
        <w:spacing w:before="120" w:after="280" w:afterAutospacing="1"/>
      </w:pPr>
      <w:r>
        <w:t>1</w:t>
      </w:r>
      <w:r>
        <w:rPr>
          <w:lang w:val="vi-VN"/>
        </w:rPr>
        <w:t xml:space="preserve">.3. Tình hình quản lý vốn và </w:t>
      </w:r>
      <w:r>
        <w:rPr>
          <w:shd w:val="solid" w:color="FFFFFF" w:fill="auto"/>
          <w:lang w:val="vi-VN"/>
        </w:rPr>
        <w:t>tổng hợp</w:t>
      </w:r>
      <w:r>
        <w:rPr>
          <w:lang w:val="vi-VN"/>
        </w:rPr>
        <w:t xml:space="preserve"> kết quả giải ngân:</w:t>
      </w:r>
    </w:p>
    <w:p w:rsidR="006035BC" w:rsidRDefault="006035BC" w:rsidP="006035BC">
      <w:pPr>
        <w:spacing w:before="120" w:after="280" w:afterAutospacing="1"/>
      </w:pPr>
      <w:r>
        <w:t xml:space="preserve">1.4. </w:t>
      </w:r>
      <w:r>
        <w:rPr>
          <w:lang w:val="vi-VN"/>
        </w:rPr>
        <w:t xml:space="preserve">Chất lượng công việc đạt được: </w:t>
      </w:r>
      <w:r>
        <w:rPr>
          <w:i/>
          <w:iCs/>
          <w:lang w:val="vi-VN"/>
        </w:rPr>
        <w:t>(Mô tả chất lượng công việc đã đạt được tương ứng với các gi</w:t>
      </w:r>
      <w:r>
        <w:rPr>
          <w:i/>
          <w:iCs/>
        </w:rPr>
        <w:t xml:space="preserve">á </w:t>
      </w:r>
      <w:r>
        <w:rPr>
          <w:i/>
          <w:iCs/>
          <w:lang w:val="vi-VN"/>
        </w:rPr>
        <w:t xml:space="preserve">trị khối </w:t>
      </w:r>
      <w:r>
        <w:rPr>
          <w:i/>
          <w:iCs/>
        </w:rPr>
        <w:t>l</w:t>
      </w:r>
      <w:r>
        <w:rPr>
          <w:i/>
          <w:iCs/>
          <w:lang w:val="vi-VN"/>
        </w:rPr>
        <w:t>ượng công việc trong từng giai đoạn đã được nghiệm thu, thanh toán)</w:t>
      </w:r>
      <w:r>
        <w:rPr>
          <w:lang w:val="vi-VN"/>
        </w:rPr>
        <w:t>.</w:t>
      </w:r>
    </w:p>
    <w:p w:rsidR="006035BC" w:rsidRDefault="006035BC" w:rsidP="006035BC">
      <w:pPr>
        <w:spacing w:before="120" w:after="280" w:afterAutospacing="1"/>
      </w:pPr>
      <w:r>
        <w:t xml:space="preserve">1.5. </w:t>
      </w:r>
      <w:r>
        <w:rPr>
          <w:lang w:val="vi-VN"/>
        </w:rPr>
        <w:t>Các chi phí khác liên quan đến dự án:</w:t>
      </w:r>
    </w:p>
    <w:p w:rsidR="006035BC" w:rsidRDefault="006035BC" w:rsidP="006035BC">
      <w:pPr>
        <w:spacing w:before="120" w:after="280" w:afterAutospacing="1"/>
      </w:pPr>
      <w:r>
        <w:t xml:space="preserve">1.6. </w:t>
      </w:r>
      <w:r>
        <w:rPr>
          <w:lang w:val="vi-VN"/>
        </w:rPr>
        <w:t>Các biến động liên quan đến quá trình thực hiện dự án:</w:t>
      </w:r>
    </w:p>
    <w:p w:rsidR="006035BC" w:rsidRDefault="006035BC" w:rsidP="006035BC">
      <w:pPr>
        <w:spacing w:before="120" w:after="280" w:afterAutospacing="1"/>
      </w:pPr>
      <w:r>
        <w:t xml:space="preserve">2. </w:t>
      </w:r>
      <w:r>
        <w:rPr>
          <w:lang w:val="vi-VN"/>
        </w:rPr>
        <w:t>Công tác quản lý dự án:</w:t>
      </w:r>
    </w:p>
    <w:p w:rsidR="006035BC" w:rsidRDefault="006035BC" w:rsidP="006035BC">
      <w:pPr>
        <w:spacing w:before="120" w:after="280" w:afterAutospacing="1"/>
      </w:pPr>
      <w:r>
        <w:lastRenderedPageBreak/>
        <w:t xml:space="preserve">2.1. </w:t>
      </w:r>
      <w:r>
        <w:rPr>
          <w:lang w:val="vi-VN"/>
        </w:rPr>
        <w:t xml:space="preserve">Kế hoạch triển khai thực hiện: </w:t>
      </w:r>
      <w:r>
        <w:rPr>
          <w:i/>
          <w:iCs/>
          <w:lang w:val="vi-VN"/>
        </w:rPr>
        <w:t xml:space="preserve">(Nêu kế hoạch tổng thể từng giai đoạn công tác quản </w:t>
      </w:r>
      <w:r>
        <w:rPr>
          <w:i/>
          <w:iCs/>
          <w:shd w:val="solid" w:color="FFFFFF" w:fill="auto"/>
          <w:lang w:val="vi-VN"/>
        </w:rPr>
        <w:t>lý</w:t>
      </w:r>
      <w:r>
        <w:rPr>
          <w:i/>
          <w:iCs/>
          <w:lang w:val="vi-VN"/>
        </w:rPr>
        <w:t xml:space="preserve"> dự án đ</w:t>
      </w:r>
      <w:r>
        <w:rPr>
          <w:i/>
          <w:iCs/>
        </w:rPr>
        <w:t xml:space="preserve">ể </w:t>
      </w:r>
      <w:r>
        <w:rPr>
          <w:i/>
          <w:iCs/>
          <w:lang w:val="vi-VN"/>
        </w:rPr>
        <w:t>đạt được tiến độ yêu cầu)</w:t>
      </w:r>
    </w:p>
    <w:p w:rsidR="006035BC" w:rsidRDefault="006035BC" w:rsidP="006035BC">
      <w:pPr>
        <w:spacing w:before="120" w:after="280" w:afterAutospacing="1"/>
      </w:pPr>
      <w:r>
        <w:t xml:space="preserve">2.2. </w:t>
      </w:r>
      <w:r>
        <w:rPr>
          <w:lang w:val="vi-VN"/>
        </w:rPr>
        <w:t xml:space="preserve">Kế hoạch chi tiết các nội dung quản lý thực hiện dự án: </w:t>
      </w:r>
      <w:r>
        <w:rPr>
          <w:i/>
          <w:iCs/>
          <w:lang w:val="vi-VN"/>
        </w:rPr>
        <w:t>(Mô tả kế hoạch chi tiết của từng giai đoạn đ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i với thành phần công việc </w:t>
      </w:r>
      <w:r>
        <w:rPr>
          <w:i/>
          <w:iCs/>
        </w:rPr>
        <w:t>l</w:t>
      </w:r>
      <w:r>
        <w:rPr>
          <w:i/>
          <w:iCs/>
          <w:lang w:val="vi-VN"/>
        </w:rPr>
        <w:t>iên quan đến giai đoạn quản lý thực hiện dự án)</w:t>
      </w:r>
    </w:p>
    <w:p w:rsidR="006035BC" w:rsidRDefault="006035BC" w:rsidP="006035BC">
      <w:pPr>
        <w:spacing w:before="120" w:after="280" w:afterAutospacing="1"/>
      </w:pPr>
      <w:r>
        <w:t xml:space="preserve">2.3. </w:t>
      </w:r>
      <w:r>
        <w:rPr>
          <w:lang w:val="vi-VN"/>
        </w:rPr>
        <w:t>Kết quả đạt được so với kế hoạch đề ra và điều chỉnh kế hoạch thực hiện cho phù hợp với yêu cầu:</w:t>
      </w:r>
    </w:p>
    <w:p w:rsidR="006035BC" w:rsidRDefault="006035BC" w:rsidP="006035BC">
      <w:pPr>
        <w:spacing w:before="120" w:after="280" w:afterAutospacing="1"/>
      </w:pPr>
      <w:r>
        <w:t xml:space="preserve">2.4. </w:t>
      </w:r>
      <w:r>
        <w:rPr>
          <w:lang w:val="vi-VN"/>
        </w:rPr>
        <w:t>Công tác đảm bảo chất lượng và hiệu lực quản lý dự án:</w:t>
      </w:r>
    </w:p>
    <w:p w:rsidR="006035BC" w:rsidRDefault="006035BC" w:rsidP="006035BC">
      <w:pPr>
        <w:spacing w:before="120" w:after="280" w:afterAutospacing="1"/>
      </w:pPr>
      <w:r>
        <w:t xml:space="preserve">3. </w:t>
      </w:r>
      <w:r>
        <w:rPr>
          <w:lang w:val="vi-VN"/>
        </w:rPr>
        <w:t>Tình hình xử lý, phản hồi thông tin:</w:t>
      </w:r>
    </w:p>
    <w:p w:rsidR="006035BC" w:rsidRDefault="006035BC" w:rsidP="006035BC">
      <w:pPr>
        <w:spacing w:before="120" w:after="280" w:afterAutospacing="1"/>
      </w:pPr>
      <w:r>
        <w:t xml:space="preserve">3.1. </w:t>
      </w:r>
      <w:r>
        <w:rPr>
          <w:lang w:val="vi-VN"/>
        </w:rPr>
        <w:t xml:space="preserve">Việc đảm bảo thông tin báo cáo: </w:t>
      </w:r>
      <w:r>
        <w:rPr>
          <w:i/>
          <w:iCs/>
          <w:lang w:val="vi-VN"/>
        </w:rPr>
        <w:t>(T</w:t>
      </w:r>
      <w:r>
        <w:rPr>
          <w:i/>
          <w:iCs/>
        </w:rPr>
        <w:t>í</w:t>
      </w:r>
      <w:r>
        <w:rPr>
          <w:i/>
          <w:iCs/>
          <w:lang w:val="vi-VN"/>
        </w:rPr>
        <w:t>nh chính xác, trung thực của thông tin báo cáo)</w:t>
      </w:r>
    </w:p>
    <w:p w:rsidR="006035BC" w:rsidRDefault="006035BC" w:rsidP="006035BC">
      <w:pPr>
        <w:spacing w:before="120" w:after="280" w:afterAutospacing="1"/>
      </w:pPr>
      <w:r>
        <w:t xml:space="preserve">3.2. </w:t>
      </w:r>
      <w:r>
        <w:rPr>
          <w:lang w:val="vi-VN"/>
        </w:rPr>
        <w:t xml:space="preserve">Xử lý thông tin báo cáo: </w:t>
      </w:r>
      <w:r>
        <w:rPr>
          <w:i/>
          <w:iCs/>
          <w:lang w:val="vi-VN"/>
        </w:rPr>
        <w:t xml:space="preserve">(Việc xử </w:t>
      </w:r>
      <w:r>
        <w:rPr>
          <w:i/>
          <w:iCs/>
        </w:rPr>
        <w:t xml:space="preserve">lý </w:t>
      </w:r>
      <w:r>
        <w:rPr>
          <w:i/>
          <w:iCs/>
          <w:lang w:val="vi-VN"/>
        </w:rPr>
        <w:t>các thông tin báo cáo kịp thời kể từ kh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nhận được b</w:t>
      </w:r>
      <w:r>
        <w:rPr>
          <w:i/>
          <w:iCs/>
        </w:rPr>
        <w:t>á</w:t>
      </w:r>
      <w:r>
        <w:rPr>
          <w:i/>
          <w:iCs/>
          <w:lang w:val="vi-VN"/>
        </w:rPr>
        <w:t>o cáo đ</w:t>
      </w:r>
      <w:r>
        <w:rPr>
          <w:i/>
          <w:iCs/>
        </w:rPr>
        <w:t xml:space="preserve">ể </w:t>
      </w:r>
      <w:r>
        <w:rPr>
          <w:i/>
          <w:iCs/>
          <w:lang w:val="vi-VN"/>
        </w:rPr>
        <w:t>phản hồi kịp thời, tránh gây hậu quả bất lợi cho dự án)</w:t>
      </w:r>
      <w:r>
        <w:rPr>
          <w:lang w:val="vi-VN"/>
        </w:rPr>
        <w:t>.</w:t>
      </w:r>
    </w:p>
    <w:p w:rsidR="006035BC" w:rsidRDefault="006035BC" w:rsidP="006035BC">
      <w:pPr>
        <w:spacing w:before="120" w:after="280" w:afterAutospacing="1"/>
      </w:pPr>
      <w:r>
        <w:t xml:space="preserve">3.3. </w:t>
      </w:r>
      <w:r>
        <w:rPr>
          <w:lang w:val="vi-VN"/>
        </w:rPr>
        <w:t xml:space="preserve">Kết quả giải quyết các vướng mắc, phát sinh: </w:t>
      </w:r>
      <w:r>
        <w:rPr>
          <w:i/>
          <w:iCs/>
          <w:lang w:val="vi-VN"/>
        </w:rPr>
        <w:t>(Nêu các kết quả đạt được thông qua quá trình đã xử lý các vướng mắc, phát sinh trong quá trình thực hiện dự án)</w:t>
      </w:r>
      <w:r>
        <w:rPr>
          <w:lang w:val="vi-VN"/>
        </w:rPr>
        <w:t>.</w:t>
      </w:r>
    </w:p>
    <w:p w:rsidR="006035BC" w:rsidRDefault="006035BC" w:rsidP="006035BC">
      <w:pPr>
        <w:spacing w:before="120" w:after="280" w:afterAutospacing="1"/>
      </w:pPr>
      <w:r>
        <w:rPr>
          <w:b/>
          <w:bCs/>
        </w:rPr>
        <w:t xml:space="preserve">III. </w:t>
      </w:r>
      <w:r>
        <w:rPr>
          <w:b/>
          <w:bCs/>
          <w:lang w:val="vi-VN"/>
        </w:rPr>
        <w:t>TỰ NHẬN XÉT, ĐÁNH GIÁ VỀ KẾT QUẢ THỰC HIỆN DỰ ÁN</w:t>
      </w:r>
    </w:p>
    <w:p w:rsidR="006035BC" w:rsidRDefault="006035BC" w:rsidP="006035BC">
      <w:pPr>
        <w:spacing w:before="120" w:after="280" w:afterAutospacing="1"/>
      </w:pPr>
      <w:r>
        <w:t xml:space="preserve">1. </w:t>
      </w:r>
      <w:r>
        <w:rPr>
          <w:lang w:val="vi-VN"/>
        </w:rPr>
        <w:t>Tình hình thực hiện dự án:</w:t>
      </w:r>
    </w:p>
    <w:p w:rsidR="006035BC" w:rsidRDefault="006035BC" w:rsidP="006035BC">
      <w:pPr>
        <w:spacing w:before="120" w:after="280" w:afterAutospacing="1"/>
      </w:pPr>
      <w:r>
        <w:t xml:space="preserve">2. </w:t>
      </w:r>
      <w:r>
        <w:rPr>
          <w:lang w:val="vi-VN"/>
        </w:rPr>
        <w:t>Công tác quản lý dự án:</w:t>
      </w:r>
    </w:p>
    <w:p w:rsidR="006035BC" w:rsidRDefault="006035BC" w:rsidP="006035BC">
      <w:pPr>
        <w:spacing w:before="120" w:after="280" w:afterAutospacing="1"/>
      </w:pPr>
      <w:r>
        <w:t xml:space="preserve">3. </w:t>
      </w:r>
      <w:r>
        <w:rPr>
          <w:lang w:val="vi-VN"/>
        </w:rPr>
        <w:t>Tình h</w:t>
      </w:r>
      <w:r>
        <w:t>ì</w:t>
      </w:r>
      <w:r>
        <w:rPr>
          <w:lang w:val="vi-VN"/>
        </w:rPr>
        <w:t>nh xử lý, phản hồi thông tin:</w:t>
      </w:r>
    </w:p>
    <w:p w:rsidR="006035BC" w:rsidRDefault="006035BC" w:rsidP="006035BC">
      <w:pPr>
        <w:spacing w:before="120" w:after="280" w:afterAutospacing="1"/>
      </w:pPr>
      <w:r>
        <w:rPr>
          <w:b/>
          <w:bCs/>
        </w:rPr>
        <w:t xml:space="preserve">IV. </w:t>
      </w:r>
      <w:r>
        <w:rPr>
          <w:b/>
          <w:bCs/>
          <w:lang w:val="vi-VN"/>
        </w:rPr>
        <w:t>KIẾN NGHỊ</w:t>
      </w:r>
    </w:p>
    <w:p w:rsidR="006035BC" w:rsidRDefault="006035BC" w:rsidP="006035BC">
      <w:pPr>
        <w:spacing w:before="120" w:after="280" w:afterAutospacing="1"/>
      </w:pPr>
      <w:r>
        <w:rPr>
          <w:i/>
          <w:iCs/>
          <w:lang w:val="vi-VN"/>
        </w:rPr>
        <w:t>Kiến nghị Người c</w:t>
      </w:r>
      <w:r>
        <w:rPr>
          <w:i/>
          <w:iCs/>
        </w:rPr>
        <w:t xml:space="preserve">ó </w:t>
      </w:r>
      <w:r>
        <w:rPr>
          <w:i/>
          <w:iCs/>
          <w:lang w:val="vi-VN"/>
        </w:rPr>
        <w:t>thẩm quyền quyết định đầu tư hoặc các cơ quan có thẩm quy</w:t>
      </w:r>
      <w:r>
        <w:rPr>
          <w:i/>
          <w:iCs/>
        </w:rPr>
        <w:t>ề</w:t>
      </w:r>
      <w:r>
        <w:rPr>
          <w:i/>
          <w:iCs/>
          <w:lang w:val="vi-VN"/>
        </w:rPr>
        <w:t>n về các biện pháp h</w:t>
      </w:r>
      <w:r>
        <w:rPr>
          <w:i/>
          <w:iCs/>
        </w:rPr>
        <w:t xml:space="preserve">ỗ </w:t>
      </w:r>
      <w:r>
        <w:rPr>
          <w:i/>
          <w:iCs/>
          <w:lang w:val="vi-VN"/>
        </w:rPr>
        <w:t>trợ, xử lý những khó khăn của dự án (nếu có)./.</w:t>
      </w:r>
    </w:p>
    <w:p w:rsidR="006035BC" w:rsidRDefault="006035BC" w:rsidP="006035BC">
      <w:pPr>
        <w:spacing w:before="120" w:after="280" w:afterAutospacing="1"/>
        <w:jc w:val="center"/>
      </w:pPr>
      <w:r>
        <w:rPr>
          <w:i/>
          <w:iCs/>
          <w:lang w:val="vi-VN"/>
        </w:rPr>
        <w:t>(Kèm theo phụ biểu 07)</w:t>
      </w:r>
    </w:p>
    <w:p w:rsidR="006035BC" w:rsidRDefault="006035BC" w:rsidP="006035BC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035BC" w:rsidTr="00557A35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CHỦ ĐẦU TƯ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 xml:space="preserve">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dấu)</w:t>
            </w:r>
          </w:p>
        </w:tc>
      </w:tr>
    </w:tbl>
    <w:p w:rsidR="006035BC" w:rsidRDefault="006035BC" w:rsidP="006035BC">
      <w:pPr>
        <w:spacing w:before="120" w:after="280" w:afterAutospacing="1"/>
      </w:pPr>
      <w:r>
        <w:t> </w:t>
      </w:r>
    </w:p>
    <w:p w:rsidR="006035BC" w:rsidRDefault="006035BC" w:rsidP="006035BC">
      <w:pPr>
        <w:spacing w:before="120" w:after="280" w:afterAutospacing="1"/>
        <w:jc w:val="center"/>
      </w:pPr>
      <w:r>
        <w:rPr>
          <w:b/>
          <w:bCs/>
          <w:lang w:val="vi-VN"/>
        </w:rPr>
        <w:t>Phụ biểu 07</w:t>
      </w:r>
    </w:p>
    <w:p w:rsidR="006035BC" w:rsidRDefault="006035BC" w:rsidP="006035BC">
      <w:pPr>
        <w:spacing w:before="120" w:after="280" w:afterAutospacing="1"/>
        <w:jc w:val="center"/>
      </w:pPr>
      <w:r>
        <w:rPr>
          <w:b/>
          <w:bCs/>
          <w:lang w:val="vi-VN"/>
        </w:rPr>
        <w:t>TÌNH HÌNH THỰC HIỆN DỰ ÁN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4239"/>
        <w:gridCol w:w="2797"/>
      </w:tblGrid>
      <w:tr w:rsidR="006035BC" w:rsidTr="00557A35"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</w:pPr>
            <w:r>
              <w:rPr>
                <w:b/>
                <w:bCs/>
                <w:lang w:val="vi-VN"/>
              </w:rPr>
              <w:t xml:space="preserve">TÊN DỰ ÁN: </w:t>
            </w:r>
            <w:r>
              <w:rPr>
                <w:b/>
                <w:bCs/>
              </w:rPr>
              <w:t>…………………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6035BC" w:rsidTr="00557A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898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BC" w:rsidRDefault="006035BC" w:rsidP="00557A35">
            <w:pPr>
              <w:spacing w:before="120" w:after="280" w:afterAutospacing="1"/>
            </w:pPr>
            <w:r>
              <w:rPr>
                <w:lang w:val="vi-VN"/>
              </w:rPr>
              <w:t>Chủ đầu tư:</w:t>
            </w:r>
            <w:r>
              <w:t xml:space="preserve"> ……………………………………..</w:t>
            </w:r>
          </w:p>
          <w:p w:rsidR="006035BC" w:rsidRDefault="006035BC" w:rsidP="00557A35">
            <w:pPr>
              <w:spacing w:before="120" w:after="280" w:afterAutospacing="1"/>
            </w:pPr>
            <w:r>
              <w:rPr>
                <w:lang w:val="vi-VN"/>
              </w:rPr>
              <w:t xml:space="preserve">Địa điểm thực hiện: </w:t>
            </w:r>
            <w:r>
              <w:t>…………………………………..</w:t>
            </w:r>
          </w:p>
          <w:p w:rsidR="006035BC" w:rsidRDefault="006035BC" w:rsidP="00557A35">
            <w:pPr>
              <w:spacing w:before="120" w:after="280" w:afterAutospacing="1"/>
            </w:pPr>
            <w:r>
              <w:rPr>
                <w:lang w:val="vi-VN"/>
              </w:rPr>
              <w:t xml:space="preserve">Tổng mức đầu tư: </w:t>
            </w:r>
            <w:r>
              <w:t>………………………………………</w:t>
            </w:r>
          </w:p>
          <w:p w:rsidR="006035BC" w:rsidRDefault="006035BC" w:rsidP="00557A35">
            <w:pPr>
              <w:spacing w:before="120" w:after="280" w:afterAutospacing="1"/>
            </w:pPr>
            <w:r>
              <w:rPr>
                <w:lang w:val="vi-VN"/>
              </w:rPr>
              <w:t>Tổng dự toán:</w:t>
            </w:r>
            <w:r>
              <w:t xml:space="preserve"> …………………………………………….</w:t>
            </w:r>
          </w:p>
          <w:p w:rsidR="006035BC" w:rsidRDefault="006035BC" w:rsidP="00557A35">
            <w:pPr>
              <w:spacing w:before="120" w:after="280" w:afterAutospacing="1"/>
            </w:pPr>
            <w:r>
              <w:rPr>
                <w:lang w:val="vi-VN"/>
              </w:rPr>
              <w:t>Kế hoạch vốn trong năm của dự án:</w:t>
            </w:r>
            <w:r>
              <w:t xml:space="preserve"> ………………………………………</w:t>
            </w:r>
          </w:p>
          <w:p w:rsidR="006035BC" w:rsidRDefault="006035BC" w:rsidP="00557A35">
            <w:pPr>
              <w:spacing w:before="120"/>
            </w:pPr>
            <w:r>
              <w:rPr>
                <w:lang w:val="vi-VN"/>
              </w:rPr>
              <w:t>Lũy kế kế hoạch vốn cho dự án:</w:t>
            </w:r>
            <w:r>
              <w:t xml:space="preserve"> ………………………………………….</w:t>
            </w:r>
          </w:p>
        </w:tc>
      </w:tr>
    </w:tbl>
    <w:p w:rsidR="006035BC" w:rsidRDefault="006035BC" w:rsidP="006035BC">
      <w:pPr>
        <w:spacing w:before="120" w:after="280" w:afterAutospacing="1"/>
      </w:pPr>
      <w:r>
        <w:t> 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931"/>
        <w:gridCol w:w="709"/>
        <w:gridCol w:w="779"/>
        <w:gridCol w:w="764"/>
        <w:gridCol w:w="880"/>
        <w:gridCol w:w="779"/>
        <w:gridCol w:w="825"/>
        <w:gridCol w:w="645"/>
        <w:gridCol w:w="1182"/>
        <w:gridCol w:w="947"/>
        <w:gridCol w:w="544"/>
      </w:tblGrid>
      <w:tr w:rsidR="006035BC" w:rsidTr="00557A35"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hạng mục/Gói thầu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Giá 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lang w:val="vi-VN"/>
              </w:rPr>
              <w:t>rị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Nguồn vốn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Tiến đ</w:t>
            </w:r>
            <w:r>
              <w:rPr>
                <w:b/>
                <w:bCs/>
              </w:rPr>
              <w:t xml:space="preserve">ộ </w:t>
            </w:r>
            <w:r>
              <w:rPr>
                <w:b/>
                <w:bCs/>
                <w:lang w:val="vi-VN"/>
              </w:rPr>
              <w:t>thực hiện</w:t>
            </w:r>
          </w:p>
        </w:tc>
        <w:tc>
          <w:tcPr>
            <w:tcW w:w="8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Trong kỳ báo cáo</w:t>
            </w:r>
          </w:p>
        </w:tc>
        <w:tc>
          <w:tcPr>
            <w:tcW w:w="4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Lũy kế giá trị thực 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Lũy kế gi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i ngân</w:t>
            </w:r>
          </w:p>
        </w:tc>
        <w:tc>
          <w:tcPr>
            <w:tcW w:w="6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Thất </w:t>
            </w:r>
            <w:r>
              <w:rPr>
                <w:b/>
                <w:bCs/>
                <w:shd w:val="solid" w:color="FFFFFF" w:fill="auto"/>
                <w:lang w:val="vi-VN"/>
              </w:rPr>
              <w:t>thoát</w:t>
            </w:r>
            <w:r>
              <w:rPr>
                <w:b/>
                <w:bCs/>
                <w:lang w:val="vi-VN"/>
              </w:rPr>
              <w:t>, lãng phí được phát hi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Dự kiến thời gian hoàn thành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Ghi ch</w:t>
            </w:r>
            <w:r>
              <w:rPr>
                <w:b/>
                <w:bCs/>
              </w:rPr>
              <w:t>ú</w:t>
            </w:r>
          </w:p>
        </w:tc>
      </w:tr>
      <w:tr w:rsidR="006035BC" w:rsidTr="00557A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Giá trị thực hiện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Giải ngân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035BC" w:rsidRDefault="006035BC" w:rsidP="00557A35">
            <w:pPr>
              <w:spacing w:before="120"/>
              <w:jc w:val="center"/>
            </w:pPr>
          </w:p>
        </w:tc>
      </w:tr>
      <w:tr w:rsidR="006035BC" w:rsidTr="00557A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  <w:tr w:rsidR="006035BC" w:rsidTr="00557A3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5BC" w:rsidRDefault="006035BC" w:rsidP="00557A3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</w:tr>
    </w:tbl>
    <w:p w:rsidR="006035BC" w:rsidRDefault="006035BC" w:rsidP="006035BC">
      <w:pPr>
        <w:spacing w:before="120" w:after="280" w:afterAutospacing="1"/>
        <w:jc w:val="center"/>
      </w:pPr>
      <w:r>
        <w:t> </w:t>
      </w:r>
    </w:p>
    <w:p w:rsidR="00FC25E1" w:rsidRDefault="00664AEF"/>
    <w:sectPr w:rsidR="00FC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BC"/>
    <w:rsid w:val="006035BC"/>
    <w:rsid w:val="00664AEF"/>
    <w:rsid w:val="00AF026B"/>
    <w:rsid w:val="00B4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Mr.PHONG</dc:creator>
  <cp:lastModifiedBy>pc</cp:lastModifiedBy>
  <cp:revision>2</cp:revision>
  <dcterms:created xsi:type="dcterms:W3CDTF">2016-06-20T00:42:00Z</dcterms:created>
  <dcterms:modified xsi:type="dcterms:W3CDTF">2016-06-20T00:42:00Z</dcterms:modified>
</cp:coreProperties>
</file>